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0B39A8A" w14:textId="77777777" w:rsidR="00C4777B" w:rsidRDefault="00C4777B" w:rsidP="00C4777B">
      <w:pPr>
        <w:jc w:val="center"/>
        <w:rPr>
          <w:rFonts w:ascii="Georgia" w:hAnsi="Georgia"/>
          <w:b/>
          <w:color w:val="333333"/>
          <w:sz w:val="27"/>
          <w:szCs w:val="27"/>
          <w:u w:val="single"/>
          <w:shd w:val="clear" w:color="auto" w:fill="FFFFFF"/>
        </w:rPr>
      </w:pPr>
    </w:p>
    <w:p w14:paraId="70E5C02A" w14:textId="4913D02E" w:rsidR="00C4777B" w:rsidRDefault="00C4777B" w:rsidP="00C4777B">
      <w:pPr>
        <w:jc w:val="center"/>
        <w:rPr>
          <w:rFonts w:ascii="Georgia" w:hAnsi="Georgia"/>
          <w:b/>
          <w:color w:val="333333"/>
          <w:sz w:val="27"/>
          <w:szCs w:val="27"/>
          <w:u w:val="single"/>
          <w:shd w:val="clear" w:color="auto" w:fill="FFFFFF"/>
        </w:rPr>
      </w:pPr>
      <w:r>
        <w:rPr>
          <w:noProof/>
        </w:rPr>
        <w:drawing>
          <wp:inline distT="0" distB="0" distL="0" distR="0" wp14:anchorId="034C6421" wp14:editId="24A9FAE4">
            <wp:extent cx="4632960" cy="1263650"/>
            <wp:effectExtent l="0" t="0" r="0" b="0"/>
            <wp:docPr id="2" name="Picture 2"/>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5">
                      <a:extLst>
                        <a:ext uri="{28A0092B-C50C-407E-A947-70E740481C1C}">
                          <a14:useLocalDpi xmlns:a14="http://schemas.microsoft.com/office/drawing/2010/main" val="0"/>
                        </a:ext>
                      </a:extLst>
                    </a:blip>
                    <a:stretch>
                      <a:fillRect/>
                    </a:stretch>
                  </pic:blipFill>
                  <pic:spPr>
                    <a:xfrm>
                      <a:off x="0" y="0"/>
                      <a:ext cx="4632960" cy="1263650"/>
                    </a:xfrm>
                    <a:prstGeom prst="rect">
                      <a:avLst/>
                    </a:prstGeom>
                    <a:ln>
                      <a:noFill/>
                    </a:ln>
                    <a:effectLst>
                      <a:softEdge rad="112500"/>
                    </a:effectLst>
                  </pic:spPr>
                </pic:pic>
              </a:graphicData>
            </a:graphic>
          </wp:inline>
        </w:drawing>
      </w:r>
    </w:p>
    <w:p w14:paraId="748B230E" w14:textId="28294BB6" w:rsidR="00C4777B" w:rsidRDefault="00C4777B" w:rsidP="00C4777B">
      <w:pPr>
        <w:jc w:val="center"/>
        <w:rPr>
          <w:rFonts w:ascii="Georgia" w:hAnsi="Georgia"/>
          <w:b/>
          <w:color w:val="333333"/>
          <w:sz w:val="27"/>
          <w:szCs w:val="27"/>
          <w:u w:val="single"/>
          <w:shd w:val="clear" w:color="auto" w:fill="FFFFFF"/>
        </w:rPr>
      </w:pPr>
      <w:r w:rsidRPr="00C4777B">
        <w:rPr>
          <w:rFonts w:ascii="Georgia" w:hAnsi="Georgia"/>
          <w:b/>
          <w:color w:val="333333"/>
          <w:sz w:val="27"/>
          <w:szCs w:val="27"/>
          <w:u w:val="single"/>
          <w:shd w:val="clear" w:color="auto" w:fill="FFFFFF"/>
        </w:rPr>
        <w:t>GRAPH DATAB</w:t>
      </w:r>
      <w:r>
        <w:rPr>
          <w:rFonts w:ascii="Georgia" w:hAnsi="Georgia"/>
          <w:b/>
          <w:color w:val="333333"/>
          <w:sz w:val="27"/>
          <w:szCs w:val="27"/>
          <w:u w:val="single"/>
          <w:shd w:val="clear" w:color="auto" w:fill="FFFFFF"/>
        </w:rPr>
        <w:t>A</w:t>
      </w:r>
      <w:r w:rsidRPr="00C4777B">
        <w:rPr>
          <w:rFonts w:ascii="Georgia" w:hAnsi="Georgia"/>
          <w:b/>
          <w:color w:val="333333"/>
          <w:sz w:val="27"/>
          <w:szCs w:val="27"/>
          <w:u w:val="single"/>
          <w:shd w:val="clear" w:color="auto" w:fill="FFFFFF"/>
        </w:rPr>
        <w:t>SE(NEO4J) CHARACTERISTICS</w:t>
      </w:r>
    </w:p>
    <w:p w14:paraId="534A5C2F" w14:textId="04BB5FB1" w:rsidR="00C4777B" w:rsidRDefault="00C4777B" w:rsidP="00C4777B">
      <w:pPr>
        <w:rPr>
          <w:rFonts w:ascii="Georgia" w:hAnsi="Georgia"/>
          <w:b/>
          <w:color w:val="333333"/>
          <w:sz w:val="27"/>
          <w:szCs w:val="27"/>
          <w:u w:val="single"/>
          <w:shd w:val="clear" w:color="auto" w:fill="FFFFFF"/>
        </w:rPr>
      </w:pPr>
      <w:r>
        <w:rPr>
          <w:rFonts w:ascii="Georgia" w:hAnsi="Georgia"/>
          <w:b/>
          <w:color w:val="333333"/>
          <w:sz w:val="27"/>
          <w:szCs w:val="27"/>
          <w:u w:val="single"/>
          <w:shd w:val="clear" w:color="auto" w:fill="FFFFFF"/>
        </w:rPr>
        <w:t>Team Members:</w:t>
      </w:r>
    </w:p>
    <w:p w14:paraId="2352AFAB" w14:textId="328AFDF1" w:rsidR="00C4777B" w:rsidRPr="00C4777B" w:rsidRDefault="00C4777B" w:rsidP="00C4777B">
      <w:pPr>
        <w:rPr>
          <w:rFonts w:ascii="Georgia" w:hAnsi="Georgia"/>
          <w:color w:val="333333"/>
          <w:sz w:val="27"/>
          <w:szCs w:val="27"/>
          <w:shd w:val="clear" w:color="auto" w:fill="FFFFFF"/>
        </w:rPr>
      </w:pPr>
      <w:r>
        <w:rPr>
          <w:rFonts w:ascii="Georgia" w:hAnsi="Georgia"/>
          <w:b/>
          <w:color w:val="333333"/>
          <w:sz w:val="27"/>
          <w:szCs w:val="27"/>
          <w:u w:val="single"/>
          <w:shd w:val="clear" w:color="auto" w:fill="FFFFFF"/>
        </w:rPr>
        <w:t>1.</w:t>
      </w:r>
      <w:r w:rsidRPr="00C4777B">
        <w:rPr>
          <w:rFonts w:ascii="Georgia" w:hAnsi="Georgia"/>
          <w:color w:val="333333"/>
          <w:sz w:val="27"/>
          <w:szCs w:val="27"/>
          <w:shd w:val="clear" w:color="auto" w:fill="FFFFFF"/>
        </w:rPr>
        <w:t xml:space="preserve">17BCE0027- </w:t>
      </w:r>
      <w:proofErr w:type="spellStart"/>
      <w:r w:rsidRPr="00C4777B">
        <w:rPr>
          <w:rFonts w:ascii="Georgia" w:hAnsi="Georgia"/>
          <w:color w:val="333333"/>
          <w:sz w:val="27"/>
          <w:szCs w:val="27"/>
          <w:shd w:val="clear" w:color="auto" w:fill="FFFFFF"/>
        </w:rPr>
        <w:t>Priyanshu</w:t>
      </w:r>
      <w:proofErr w:type="spellEnd"/>
      <w:r w:rsidRPr="00C4777B">
        <w:rPr>
          <w:rFonts w:ascii="Georgia" w:hAnsi="Georgia"/>
          <w:color w:val="333333"/>
          <w:sz w:val="27"/>
          <w:szCs w:val="27"/>
          <w:shd w:val="clear" w:color="auto" w:fill="FFFFFF"/>
        </w:rPr>
        <w:t xml:space="preserve"> Mittal</w:t>
      </w:r>
    </w:p>
    <w:p w14:paraId="22D92676" w14:textId="432EB1B9" w:rsidR="00C4777B" w:rsidRDefault="00C4777B" w:rsidP="00C4777B">
      <w:pPr>
        <w:rPr>
          <w:rFonts w:ascii="Georgia" w:hAnsi="Georgia"/>
          <w:b/>
          <w:color w:val="333333"/>
          <w:sz w:val="27"/>
          <w:szCs w:val="27"/>
          <w:u w:val="single"/>
          <w:shd w:val="clear" w:color="auto" w:fill="FFFFFF"/>
        </w:rPr>
      </w:pPr>
      <w:r>
        <w:rPr>
          <w:rFonts w:ascii="Georgia" w:hAnsi="Georgia"/>
          <w:b/>
          <w:color w:val="333333"/>
          <w:sz w:val="27"/>
          <w:szCs w:val="27"/>
          <w:u w:val="single"/>
          <w:shd w:val="clear" w:color="auto" w:fill="FFFFFF"/>
        </w:rPr>
        <w:t>2.</w:t>
      </w:r>
      <w:r w:rsidRPr="000400FE">
        <w:rPr>
          <w:rFonts w:ascii="Georgia" w:hAnsi="Georgia"/>
          <w:color w:val="333333"/>
          <w:sz w:val="27"/>
          <w:szCs w:val="27"/>
          <w:shd w:val="clear" w:color="auto" w:fill="FFFFFF"/>
        </w:rPr>
        <w:t>17BCE0032-Diksha Singhania</w:t>
      </w:r>
    </w:p>
    <w:p w14:paraId="32F4F23A" w14:textId="1B995C66" w:rsidR="00C4777B" w:rsidRDefault="00C4777B" w:rsidP="00C4777B">
      <w:pPr>
        <w:rPr>
          <w:rFonts w:ascii="Georgia" w:hAnsi="Georgia"/>
          <w:b/>
          <w:color w:val="333333"/>
          <w:sz w:val="27"/>
          <w:szCs w:val="27"/>
          <w:u w:val="single"/>
          <w:shd w:val="clear" w:color="auto" w:fill="FFFFFF"/>
        </w:rPr>
      </w:pPr>
      <w:r>
        <w:rPr>
          <w:rFonts w:ascii="Georgia" w:hAnsi="Georgia"/>
          <w:b/>
          <w:color w:val="333333"/>
          <w:sz w:val="27"/>
          <w:szCs w:val="27"/>
          <w:u w:val="single"/>
          <w:shd w:val="clear" w:color="auto" w:fill="FFFFFF"/>
        </w:rPr>
        <w:t>3.</w:t>
      </w:r>
      <w:r w:rsidRPr="000400FE">
        <w:rPr>
          <w:rFonts w:ascii="Georgia" w:hAnsi="Georgia"/>
          <w:color w:val="333333"/>
          <w:sz w:val="27"/>
          <w:szCs w:val="27"/>
          <w:shd w:val="clear" w:color="auto" w:fill="FFFFFF"/>
        </w:rPr>
        <w:t>17B</w:t>
      </w:r>
      <w:r w:rsidR="000400FE" w:rsidRPr="000400FE">
        <w:rPr>
          <w:rFonts w:ascii="Georgia" w:hAnsi="Georgia"/>
          <w:color w:val="333333"/>
          <w:sz w:val="27"/>
          <w:szCs w:val="27"/>
          <w:shd w:val="clear" w:color="auto" w:fill="FFFFFF"/>
        </w:rPr>
        <w:t>CE</w:t>
      </w:r>
      <w:r w:rsidRPr="000400FE">
        <w:rPr>
          <w:rFonts w:ascii="Georgia" w:hAnsi="Georgia"/>
          <w:color w:val="333333"/>
          <w:sz w:val="27"/>
          <w:szCs w:val="27"/>
          <w:shd w:val="clear" w:color="auto" w:fill="FFFFFF"/>
        </w:rPr>
        <w:t>0509</w:t>
      </w:r>
      <w:r w:rsidR="000400FE" w:rsidRPr="000400FE">
        <w:rPr>
          <w:rFonts w:ascii="Georgia" w:hAnsi="Georgia"/>
          <w:color w:val="333333"/>
          <w:sz w:val="27"/>
          <w:szCs w:val="27"/>
          <w:shd w:val="clear" w:color="auto" w:fill="FFFFFF"/>
        </w:rPr>
        <w:t xml:space="preserve">-Divya </w:t>
      </w:r>
      <w:proofErr w:type="spellStart"/>
      <w:r w:rsidR="000400FE" w:rsidRPr="000400FE">
        <w:rPr>
          <w:rFonts w:ascii="Georgia" w:hAnsi="Georgia"/>
          <w:color w:val="333333"/>
          <w:sz w:val="27"/>
          <w:szCs w:val="27"/>
          <w:shd w:val="clear" w:color="auto" w:fill="FFFFFF"/>
        </w:rPr>
        <w:t>Gahlot</w:t>
      </w:r>
      <w:proofErr w:type="spellEnd"/>
    </w:p>
    <w:p w14:paraId="27D0C3B1" w14:textId="056C9229" w:rsidR="00C4777B" w:rsidRDefault="00C4777B" w:rsidP="00C4777B">
      <w:pPr>
        <w:rPr>
          <w:rFonts w:ascii="Georgia" w:hAnsi="Georgia"/>
          <w:b/>
          <w:color w:val="333333"/>
          <w:sz w:val="27"/>
          <w:szCs w:val="27"/>
          <w:u w:val="single"/>
          <w:shd w:val="clear" w:color="auto" w:fill="FFFFFF"/>
        </w:rPr>
      </w:pPr>
      <w:r>
        <w:rPr>
          <w:rFonts w:ascii="Georgia" w:hAnsi="Georgia"/>
          <w:b/>
          <w:color w:val="333333"/>
          <w:sz w:val="27"/>
          <w:szCs w:val="27"/>
          <w:u w:val="single"/>
          <w:shd w:val="clear" w:color="auto" w:fill="FFFFFF"/>
        </w:rPr>
        <w:t>4.</w:t>
      </w:r>
      <w:r w:rsidR="000400FE" w:rsidRPr="000400FE">
        <w:rPr>
          <w:rFonts w:ascii="Georgia" w:hAnsi="Georgia"/>
          <w:color w:val="333333"/>
          <w:sz w:val="27"/>
          <w:szCs w:val="27"/>
          <w:shd w:val="clear" w:color="auto" w:fill="FFFFFF"/>
        </w:rPr>
        <w:t>17BCE0954-Achyut Tripathi</w:t>
      </w:r>
    </w:p>
    <w:p w14:paraId="7C078F5D" w14:textId="77777777" w:rsidR="00C4777B" w:rsidRPr="00C4777B" w:rsidRDefault="00C4777B" w:rsidP="00C4777B">
      <w:pPr>
        <w:jc w:val="center"/>
        <w:rPr>
          <w:rFonts w:ascii="Georgia" w:hAnsi="Georgia"/>
          <w:b/>
          <w:color w:val="333333"/>
          <w:sz w:val="27"/>
          <w:szCs w:val="27"/>
          <w:u w:val="single"/>
          <w:shd w:val="clear" w:color="auto" w:fill="FFFFFF"/>
        </w:rPr>
      </w:pPr>
    </w:p>
    <w:p w14:paraId="603956B8" w14:textId="766AA6BA" w:rsidR="00C4777B" w:rsidRPr="00C4777B" w:rsidRDefault="00C4777B">
      <w:pPr>
        <w:rPr>
          <w:rFonts w:ascii="Georgia" w:hAnsi="Georgia"/>
          <w:b/>
          <w:color w:val="333333"/>
          <w:sz w:val="27"/>
          <w:szCs w:val="27"/>
          <w:u w:val="single"/>
          <w:shd w:val="clear" w:color="auto" w:fill="FFFFFF"/>
        </w:rPr>
      </w:pPr>
      <w:r w:rsidRPr="00C4777B">
        <w:rPr>
          <w:rFonts w:ascii="Georgia" w:hAnsi="Georgia"/>
          <w:b/>
          <w:color w:val="333333"/>
          <w:sz w:val="27"/>
          <w:szCs w:val="27"/>
          <w:u w:val="single"/>
          <w:shd w:val="clear" w:color="auto" w:fill="FFFFFF"/>
        </w:rPr>
        <w:t>INTRODUCTION.</w:t>
      </w:r>
    </w:p>
    <w:p w14:paraId="487E3D35" w14:textId="673A2F3D" w:rsidR="00C4777B" w:rsidRDefault="00C4777B">
      <w:pPr>
        <w:rPr>
          <w:rFonts w:ascii="Georgia" w:hAnsi="Georgia"/>
          <w:color w:val="333333"/>
          <w:sz w:val="27"/>
          <w:szCs w:val="27"/>
          <w:shd w:val="clear" w:color="auto" w:fill="FFFFFF"/>
        </w:rPr>
      </w:pPr>
      <w:r>
        <w:rPr>
          <w:rFonts w:ascii="Georgia" w:hAnsi="Georgia"/>
          <w:color w:val="333333"/>
          <w:sz w:val="27"/>
          <w:szCs w:val="27"/>
          <w:shd w:val="clear" w:color="auto" w:fill="FFFFFF"/>
        </w:rPr>
        <w:t>A </w:t>
      </w:r>
      <w:r>
        <w:rPr>
          <w:rStyle w:val="Emphasis"/>
          <w:rFonts w:ascii="inherit" w:hAnsi="inherit"/>
          <w:color w:val="333333"/>
          <w:sz w:val="27"/>
          <w:szCs w:val="27"/>
          <w:bdr w:val="none" w:sz="0" w:space="0" w:color="auto" w:frame="1"/>
        </w:rPr>
        <w:t>graph database</w:t>
      </w:r>
      <w:r>
        <w:rPr>
          <w:rFonts w:ascii="Georgia" w:hAnsi="Georgia"/>
          <w:color w:val="333333"/>
          <w:sz w:val="27"/>
          <w:szCs w:val="27"/>
          <w:shd w:val="clear" w:color="auto" w:fill="FFFFFF"/>
        </w:rPr>
        <w:t> management system (henceforth, a graph database) is an online database management system with Create, Read, Update, and Delete (CRUD) methods that expose a graph data model. Graph databases are generally built for use with transactional (OLTP) systems. Accordingly, they are normally optimized for transactional performance, and engineered with transactional integrity and operational availability in mind.</w:t>
      </w:r>
    </w:p>
    <w:p w14:paraId="3E33309F" w14:textId="76423536" w:rsidR="00C4777B" w:rsidRDefault="00C4777B">
      <w:pPr>
        <w:rPr>
          <w:rFonts w:ascii="Georgia" w:hAnsi="Georgia"/>
          <w:color w:val="333333"/>
          <w:sz w:val="27"/>
          <w:szCs w:val="27"/>
          <w:shd w:val="clear" w:color="auto" w:fill="FFFFFF"/>
        </w:rPr>
      </w:pPr>
      <w:r>
        <w:rPr>
          <w:rFonts w:ascii="Georgia" w:hAnsi="Georgia"/>
          <w:color w:val="333333"/>
          <w:sz w:val="27"/>
          <w:szCs w:val="27"/>
          <w:shd w:val="clear" w:color="auto" w:fill="FFFFFF"/>
        </w:rPr>
        <w:t xml:space="preserve">A graph database provides a powerful but novel data </w:t>
      </w:r>
      <w:proofErr w:type="spellStart"/>
      <w:r>
        <w:rPr>
          <w:rFonts w:ascii="Georgia" w:hAnsi="Georgia"/>
          <w:color w:val="333333"/>
          <w:sz w:val="27"/>
          <w:szCs w:val="27"/>
          <w:shd w:val="clear" w:color="auto" w:fill="FFFFFF"/>
        </w:rPr>
        <w:t>modeling</w:t>
      </w:r>
      <w:proofErr w:type="spellEnd"/>
      <w:r>
        <w:rPr>
          <w:rFonts w:ascii="Georgia" w:hAnsi="Georgia"/>
          <w:color w:val="333333"/>
          <w:sz w:val="27"/>
          <w:szCs w:val="27"/>
          <w:shd w:val="clear" w:color="auto" w:fill="FFFFFF"/>
        </w:rPr>
        <w:t xml:space="preserve"> technique does not in itself provide sufficient justification for replacing a well-established, well-understood data platform; there must also be an immediate and very significant practical benefit. In the case of graph databases, this motivation exists in the form of a set of use cases and data patterns whose performance improves by one or more orders of magnitude when implemented in a graph, and whose latency is much lower compared to batch processing of aggregates. On top of this performance benefit, graph databases offer an extremely flexible data model, and a mode of delivery aligned with today’s agile software delivery practices.</w:t>
      </w:r>
    </w:p>
    <w:p w14:paraId="6C46E08E" w14:textId="76218851" w:rsidR="00C4777B" w:rsidRPr="00C4777B" w:rsidRDefault="00C4777B" w:rsidP="00C4777B">
      <w:pPr>
        <w:pStyle w:val="Heading3"/>
        <w:shd w:val="clear" w:color="auto" w:fill="FFFFFF"/>
        <w:textAlignment w:val="baseline"/>
        <w:rPr>
          <w:bCs w:val="0"/>
          <w:color w:val="4A3C31"/>
          <w:sz w:val="34"/>
          <w:szCs w:val="34"/>
          <w:u w:val="single"/>
        </w:rPr>
      </w:pPr>
      <w:r w:rsidRPr="00C4777B">
        <w:rPr>
          <w:sz w:val="34"/>
          <w:szCs w:val="34"/>
          <w:u w:val="single"/>
        </w:rPr>
        <w:t>1.</w:t>
      </w:r>
      <w:r w:rsidRPr="00C4777B">
        <w:rPr>
          <w:bCs w:val="0"/>
          <w:color w:val="4A3C31"/>
          <w:sz w:val="34"/>
          <w:szCs w:val="34"/>
          <w:u w:val="single"/>
        </w:rPr>
        <w:t xml:space="preserve"> Performance</w:t>
      </w:r>
    </w:p>
    <w:p w14:paraId="650045C9" w14:textId="50E14DA6" w:rsidR="00C4777B" w:rsidRDefault="00C4777B">
      <w:pPr>
        <w:rPr>
          <w:rFonts w:ascii="Georgia" w:hAnsi="Georgia"/>
          <w:color w:val="333333"/>
          <w:sz w:val="27"/>
          <w:szCs w:val="27"/>
          <w:shd w:val="clear" w:color="auto" w:fill="FFFFFF"/>
        </w:rPr>
      </w:pPr>
      <w:r>
        <w:rPr>
          <w:rFonts w:ascii="Georgia" w:hAnsi="Georgia"/>
          <w:color w:val="333333"/>
          <w:sz w:val="27"/>
          <w:szCs w:val="27"/>
          <w:shd w:val="clear" w:color="auto" w:fill="FFFFFF"/>
        </w:rPr>
        <w:t xml:space="preserve">One compelling reason, then, for choosing a graph database is the sheer performance increase when dealing with connected data versus relational </w:t>
      </w:r>
      <w:r>
        <w:rPr>
          <w:rFonts w:ascii="Georgia" w:hAnsi="Georgia"/>
          <w:color w:val="333333"/>
          <w:sz w:val="27"/>
          <w:szCs w:val="27"/>
          <w:shd w:val="clear" w:color="auto" w:fill="FFFFFF"/>
        </w:rPr>
        <w:lastRenderedPageBreak/>
        <w:t>databases and NOSQL stores. In contrast to relational databases, where join-intensive query performance deteriorates as the dataset gets bigger, with a graph database performance tends to remain relatively constant, even as the dataset grows. This is because queries are localized to a portion of the graph. </w:t>
      </w:r>
    </w:p>
    <w:p w14:paraId="0FE49801" w14:textId="00285B1B" w:rsidR="00C4777B" w:rsidRPr="00C4777B" w:rsidRDefault="00C4777B" w:rsidP="00C4777B">
      <w:pPr>
        <w:pStyle w:val="Heading3"/>
        <w:textAlignment w:val="baseline"/>
        <w:rPr>
          <w:rFonts w:ascii="inherit" w:hAnsi="inherit"/>
          <w:bCs w:val="0"/>
          <w:color w:val="4A3C31"/>
          <w:sz w:val="34"/>
          <w:szCs w:val="34"/>
          <w:u w:val="single"/>
        </w:rPr>
      </w:pPr>
      <w:r w:rsidRPr="00C4777B">
        <w:rPr>
          <w:u w:val="single"/>
        </w:rPr>
        <w:t>2.</w:t>
      </w:r>
      <w:r w:rsidRPr="00C4777B">
        <w:rPr>
          <w:rFonts w:ascii="inherit" w:hAnsi="inherit"/>
          <w:bCs w:val="0"/>
          <w:color w:val="4A3C31"/>
          <w:sz w:val="34"/>
          <w:szCs w:val="34"/>
          <w:u w:val="single"/>
        </w:rPr>
        <w:t xml:space="preserve"> Flexibility</w:t>
      </w:r>
    </w:p>
    <w:p w14:paraId="4FA821DF" w14:textId="273BCE49" w:rsidR="00C4777B" w:rsidRDefault="00C4777B" w:rsidP="00C4777B">
      <w:pPr>
        <w:pStyle w:val="NormalWeb"/>
        <w:shd w:val="clear" w:color="auto" w:fill="FFFFFF"/>
        <w:spacing w:line="396" w:lineRule="atLeast"/>
        <w:textAlignment w:val="baseline"/>
        <w:rPr>
          <w:rFonts w:ascii="Georgia" w:hAnsi="Georgia"/>
          <w:color w:val="333333"/>
          <w:sz w:val="27"/>
          <w:szCs w:val="27"/>
        </w:rPr>
      </w:pPr>
      <w:r>
        <w:rPr>
          <w:rFonts w:ascii="Georgia" w:hAnsi="Georgia"/>
          <w:color w:val="333333"/>
          <w:sz w:val="27"/>
          <w:szCs w:val="27"/>
        </w:rPr>
        <w:t>As developers and data architects we want to connect data as the domain dictates, thereby allowing structure and schema to emerge in tandem with our growing understanding of the problem space, rather than being imposed upfront, when we know least about the real shape and intricacies of the data. Graph databases address this want directly. </w:t>
      </w:r>
    </w:p>
    <w:p w14:paraId="0EB8F337" w14:textId="76B02011" w:rsidR="00C4777B" w:rsidRPr="00C4777B" w:rsidRDefault="00C4777B" w:rsidP="00C4777B">
      <w:pPr>
        <w:pStyle w:val="Heading3"/>
        <w:textAlignment w:val="baseline"/>
        <w:rPr>
          <w:rFonts w:ascii="inherit" w:hAnsi="inherit"/>
          <w:bCs w:val="0"/>
          <w:color w:val="4A3C31"/>
          <w:sz w:val="34"/>
          <w:szCs w:val="34"/>
          <w:u w:val="single"/>
        </w:rPr>
      </w:pPr>
      <w:r w:rsidRPr="00C4777B">
        <w:rPr>
          <w:rFonts w:ascii="Georgia" w:hAnsi="Georgia"/>
          <w:color w:val="333333"/>
          <w:u w:val="single"/>
        </w:rPr>
        <w:t>3.</w:t>
      </w:r>
      <w:r w:rsidRPr="00C4777B">
        <w:rPr>
          <w:rFonts w:ascii="inherit" w:hAnsi="inherit"/>
          <w:bCs w:val="0"/>
          <w:color w:val="4A3C31"/>
          <w:sz w:val="34"/>
          <w:szCs w:val="34"/>
          <w:u w:val="single"/>
        </w:rPr>
        <w:t xml:space="preserve"> Agility</w:t>
      </w:r>
    </w:p>
    <w:p w14:paraId="685742F2" w14:textId="77777777" w:rsidR="00C4777B" w:rsidRDefault="00C4777B" w:rsidP="00C4777B">
      <w:pPr>
        <w:pStyle w:val="NormalWeb"/>
        <w:shd w:val="clear" w:color="auto" w:fill="FFFFFF"/>
        <w:spacing w:line="396" w:lineRule="atLeast"/>
        <w:textAlignment w:val="baseline"/>
        <w:rPr>
          <w:rFonts w:ascii="Georgia" w:hAnsi="Georgia"/>
          <w:color w:val="333333"/>
          <w:sz w:val="27"/>
          <w:szCs w:val="27"/>
        </w:rPr>
      </w:pPr>
      <w:r>
        <w:rPr>
          <w:rFonts w:ascii="Georgia" w:hAnsi="Georgia"/>
          <w:color w:val="333333"/>
          <w:sz w:val="27"/>
          <w:szCs w:val="27"/>
        </w:rPr>
        <w:t>We want to be able to evolve our data model in step with the rest of our application, using a technology aligned with today’s incremental and iterative software delivery practices. Modern graph databases equip us to perform frictionless development and graceful systems maintenance. In particular, the schema-free nature of the graph data model, coupled with the testable nature of a graph database’s application programming interface (API) and query language, empower us to evolve an application in a controlled manner.</w:t>
      </w:r>
    </w:p>
    <w:p w14:paraId="01886B47" w14:textId="77777777" w:rsidR="00C4777B" w:rsidRPr="00C4777B" w:rsidRDefault="00C4777B" w:rsidP="00C4777B">
      <w:pPr>
        <w:shd w:val="clear" w:color="auto" w:fill="FFFFFF"/>
        <w:spacing w:before="100" w:beforeAutospacing="1" w:after="100" w:afterAutospacing="1" w:line="396" w:lineRule="atLeast"/>
        <w:textAlignment w:val="baseline"/>
        <w:rPr>
          <w:rFonts w:ascii="Georgia" w:eastAsia="Times New Roman" w:hAnsi="Georgia" w:cs="Times New Roman"/>
          <w:color w:val="333333"/>
          <w:sz w:val="27"/>
          <w:szCs w:val="27"/>
          <w:lang w:eastAsia="en-IN"/>
        </w:rPr>
      </w:pPr>
      <w:r w:rsidRPr="00C4777B">
        <w:rPr>
          <w:rFonts w:ascii="Georgia" w:eastAsia="Times New Roman" w:hAnsi="Georgia" w:cs="Times New Roman"/>
          <w:color w:val="333333"/>
          <w:sz w:val="27"/>
          <w:szCs w:val="27"/>
          <w:lang w:eastAsia="en-IN"/>
        </w:rPr>
        <w:t xml:space="preserve">There are two </w:t>
      </w:r>
      <w:r w:rsidRPr="00C4777B">
        <w:rPr>
          <w:rFonts w:ascii="Georgia" w:eastAsia="Times New Roman" w:hAnsi="Georgia" w:cs="Times New Roman"/>
          <w:b/>
          <w:color w:val="333333"/>
          <w:sz w:val="27"/>
          <w:szCs w:val="27"/>
          <w:lang w:eastAsia="en-IN"/>
        </w:rPr>
        <w:t>properties</w:t>
      </w:r>
      <w:r w:rsidRPr="00C4777B">
        <w:rPr>
          <w:rFonts w:ascii="Georgia" w:eastAsia="Times New Roman" w:hAnsi="Georgia" w:cs="Times New Roman"/>
          <w:color w:val="333333"/>
          <w:sz w:val="27"/>
          <w:szCs w:val="27"/>
          <w:lang w:eastAsia="en-IN"/>
        </w:rPr>
        <w:t xml:space="preserve"> of graph databases you should </w:t>
      </w:r>
      <w:r w:rsidRPr="00C4777B">
        <w:rPr>
          <w:rFonts w:ascii="Georgia" w:eastAsia="Times New Roman" w:hAnsi="Georgia" w:cs="Times New Roman"/>
          <w:b/>
          <w:color w:val="333333"/>
          <w:sz w:val="27"/>
          <w:szCs w:val="27"/>
          <w:lang w:eastAsia="en-IN"/>
        </w:rPr>
        <w:t>consider when investigating graph database technologies</w:t>
      </w:r>
      <w:r w:rsidRPr="00C4777B">
        <w:rPr>
          <w:rFonts w:ascii="Georgia" w:eastAsia="Times New Roman" w:hAnsi="Georgia" w:cs="Times New Roman"/>
          <w:color w:val="333333"/>
          <w:sz w:val="27"/>
          <w:szCs w:val="27"/>
          <w:lang w:eastAsia="en-IN"/>
        </w:rPr>
        <w:t>:</w:t>
      </w:r>
    </w:p>
    <w:p w14:paraId="69882628" w14:textId="77777777" w:rsidR="00C4777B" w:rsidRPr="00C4777B" w:rsidRDefault="00C4777B" w:rsidP="00C4777B">
      <w:pPr>
        <w:pStyle w:val="ListParagraph"/>
        <w:numPr>
          <w:ilvl w:val="0"/>
          <w:numId w:val="1"/>
        </w:numPr>
        <w:spacing w:after="0" w:line="360" w:lineRule="atLeast"/>
        <w:textAlignment w:val="baseline"/>
        <w:rPr>
          <w:rFonts w:ascii="Georgia" w:eastAsia="Times New Roman" w:hAnsi="Georgia" w:cs="Times New Roman"/>
          <w:color w:val="333333"/>
          <w:sz w:val="27"/>
          <w:szCs w:val="27"/>
          <w:u w:val="single"/>
          <w:lang w:eastAsia="en-IN"/>
        </w:rPr>
      </w:pPr>
      <w:r w:rsidRPr="00C4777B">
        <w:rPr>
          <w:rFonts w:ascii="Georgia" w:eastAsia="Times New Roman" w:hAnsi="Georgia" w:cs="Times New Roman"/>
          <w:b/>
          <w:bCs/>
          <w:i/>
          <w:iCs/>
          <w:color w:val="333333"/>
          <w:sz w:val="27"/>
          <w:szCs w:val="27"/>
          <w:u w:val="single"/>
          <w:bdr w:val="none" w:sz="0" w:space="0" w:color="auto" w:frame="1"/>
          <w:lang w:eastAsia="en-IN"/>
        </w:rPr>
        <w:t>The underlying storage</w:t>
      </w:r>
    </w:p>
    <w:p w14:paraId="272CCE0B" w14:textId="77777777" w:rsidR="00C4777B" w:rsidRPr="00C4777B" w:rsidRDefault="00C4777B" w:rsidP="00C4777B">
      <w:pPr>
        <w:pStyle w:val="ListParagraph"/>
        <w:spacing w:after="0" w:line="396" w:lineRule="atLeast"/>
        <w:ind w:left="1440"/>
        <w:textAlignment w:val="baseline"/>
        <w:rPr>
          <w:rFonts w:ascii="Georgia" w:eastAsia="Times New Roman" w:hAnsi="Georgia" w:cs="Times New Roman"/>
          <w:color w:val="333333"/>
          <w:sz w:val="27"/>
          <w:szCs w:val="27"/>
          <w:lang w:eastAsia="en-IN"/>
        </w:rPr>
      </w:pPr>
      <w:r w:rsidRPr="00C4777B">
        <w:rPr>
          <w:rFonts w:ascii="Georgia" w:eastAsia="Times New Roman" w:hAnsi="Georgia" w:cs="Times New Roman"/>
          <w:color w:val="333333"/>
          <w:sz w:val="27"/>
          <w:szCs w:val="27"/>
          <w:lang w:eastAsia="en-IN"/>
        </w:rPr>
        <w:t>Some graph databases use </w:t>
      </w:r>
      <w:r w:rsidRPr="00C4777B">
        <w:rPr>
          <w:rFonts w:ascii="inherit" w:eastAsia="Times New Roman" w:hAnsi="inherit" w:cs="Times New Roman"/>
          <w:i/>
          <w:iCs/>
          <w:color w:val="333333"/>
          <w:sz w:val="27"/>
          <w:szCs w:val="27"/>
          <w:bdr w:val="none" w:sz="0" w:space="0" w:color="auto" w:frame="1"/>
          <w:lang w:eastAsia="en-IN"/>
        </w:rPr>
        <w:t>native graph storage</w:t>
      </w:r>
      <w:r w:rsidRPr="00C4777B">
        <w:rPr>
          <w:rFonts w:ascii="Georgia" w:eastAsia="Times New Roman" w:hAnsi="Georgia" w:cs="Times New Roman"/>
          <w:color w:val="333333"/>
          <w:sz w:val="27"/>
          <w:szCs w:val="27"/>
          <w:lang w:eastAsia="en-IN"/>
        </w:rPr>
        <w:t> that is optimized and designed for storing and managing graphs. Not all graph database technologies use native graph storage, however. Some serialize the graph data into a relational database, an object-oriented database, or some other general-purpose data store.</w:t>
      </w:r>
    </w:p>
    <w:p w14:paraId="7CE950BD" w14:textId="77777777" w:rsidR="00C4777B" w:rsidRPr="00C4777B" w:rsidRDefault="00C4777B" w:rsidP="00C4777B">
      <w:pPr>
        <w:pStyle w:val="ListParagraph"/>
        <w:numPr>
          <w:ilvl w:val="0"/>
          <w:numId w:val="1"/>
        </w:numPr>
        <w:spacing w:after="0" w:line="360" w:lineRule="atLeast"/>
        <w:textAlignment w:val="baseline"/>
        <w:rPr>
          <w:rFonts w:ascii="Georgia" w:eastAsia="Times New Roman" w:hAnsi="Georgia" w:cs="Times New Roman"/>
          <w:color w:val="333333"/>
          <w:sz w:val="27"/>
          <w:szCs w:val="27"/>
          <w:u w:val="single"/>
          <w:lang w:eastAsia="en-IN"/>
        </w:rPr>
      </w:pPr>
      <w:r w:rsidRPr="00C4777B">
        <w:rPr>
          <w:rFonts w:ascii="Georgia" w:eastAsia="Times New Roman" w:hAnsi="Georgia" w:cs="Times New Roman"/>
          <w:b/>
          <w:bCs/>
          <w:i/>
          <w:iCs/>
          <w:color w:val="333333"/>
          <w:sz w:val="27"/>
          <w:szCs w:val="27"/>
          <w:u w:val="single"/>
          <w:bdr w:val="none" w:sz="0" w:space="0" w:color="auto" w:frame="1"/>
          <w:lang w:eastAsia="en-IN"/>
        </w:rPr>
        <w:t>The processing engine</w:t>
      </w:r>
    </w:p>
    <w:p w14:paraId="1DCB4D36" w14:textId="1B5DCF7C" w:rsidR="00C4777B" w:rsidRPr="00C4777B" w:rsidRDefault="00C4777B" w:rsidP="00C4777B">
      <w:pPr>
        <w:pStyle w:val="ListParagraph"/>
        <w:spacing w:after="0" w:line="396" w:lineRule="atLeast"/>
        <w:ind w:left="1440"/>
        <w:textAlignment w:val="baseline"/>
        <w:rPr>
          <w:rFonts w:ascii="Georgia" w:eastAsia="Times New Roman" w:hAnsi="Georgia" w:cs="Times New Roman"/>
          <w:color w:val="333333"/>
          <w:sz w:val="27"/>
          <w:szCs w:val="27"/>
          <w:lang w:eastAsia="en-IN"/>
        </w:rPr>
      </w:pPr>
      <w:r w:rsidRPr="00C4777B">
        <w:rPr>
          <w:rFonts w:ascii="Georgia" w:eastAsia="Times New Roman" w:hAnsi="Georgia" w:cs="Times New Roman"/>
          <w:color w:val="333333"/>
          <w:sz w:val="27"/>
          <w:szCs w:val="27"/>
          <w:lang w:eastAsia="en-IN"/>
        </w:rPr>
        <w:lastRenderedPageBreak/>
        <w:t>Some definitions require that a graph database use </w:t>
      </w:r>
      <w:r w:rsidRPr="00C4777B">
        <w:rPr>
          <w:rFonts w:ascii="inherit" w:eastAsia="Times New Roman" w:hAnsi="inherit" w:cs="Times New Roman"/>
          <w:i/>
          <w:iCs/>
          <w:color w:val="333333"/>
          <w:sz w:val="27"/>
          <w:szCs w:val="27"/>
          <w:bdr w:val="none" w:sz="0" w:space="0" w:color="auto" w:frame="1"/>
          <w:lang w:eastAsia="en-IN"/>
        </w:rPr>
        <w:t>index-free adjacency</w:t>
      </w:r>
      <w:r w:rsidRPr="00C4777B">
        <w:rPr>
          <w:rFonts w:ascii="Georgia" w:eastAsia="Times New Roman" w:hAnsi="Georgia" w:cs="Times New Roman"/>
          <w:color w:val="333333"/>
          <w:sz w:val="27"/>
          <w:szCs w:val="27"/>
          <w:lang w:eastAsia="en-IN"/>
        </w:rPr>
        <w:t>, meaning that connected nodes physically “point” to each other in the database.</w:t>
      </w:r>
      <w:r w:rsidRPr="00C4777B">
        <w:rPr>
          <w:rFonts w:ascii="Georgia" w:eastAsia="Times New Roman" w:hAnsi="Georgia" w:cs="Times New Roman"/>
          <w:color w:val="666666"/>
          <w:sz w:val="19"/>
          <w:szCs w:val="19"/>
          <w:bdr w:val="none" w:sz="0" w:space="0" w:color="auto" w:frame="1"/>
          <w:vertAlign w:val="superscript"/>
          <w:lang w:eastAsia="en-IN"/>
        </w:rPr>
        <w:t>[</w:t>
      </w:r>
      <w:hyperlink r:id="rId6" w:anchor="ftn.id654425" w:history="1">
        <w:r w:rsidRPr="00C4777B">
          <w:rPr>
            <w:rFonts w:ascii="Georgia" w:eastAsia="Times New Roman" w:hAnsi="Georgia" w:cs="Times New Roman"/>
            <w:color w:val="070C0F"/>
            <w:sz w:val="19"/>
            <w:szCs w:val="19"/>
            <w:u w:val="single"/>
            <w:bdr w:val="none" w:sz="0" w:space="0" w:color="auto" w:frame="1"/>
            <w:lang w:eastAsia="en-IN"/>
          </w:rPr>
          <w:t>3</w:t>
        </w:r>
      </w:hyperlink>
      <w:r w:rsidRPr="00C4777B">
        <w:rPr>
          <w:rFonts w:ascii="Georgia" w:eastAsia="Times New Roman" w:hAnsi="Georgia" w:cs="Times New Roman"/>
          <w:color w:val="666666"/>
          <w:sz w:val="19"/>
          <w:szCs w:val="19"/>
          <w:bdr w:val="none" w:sz="0" w:space="0" w:color="auto" w:frame="1"/>
          <w:vertAlign w:val="superscript"/>
          <w:lang w:eastAsia="en-IN"/>
        </w:rPr>
        <w:t>]</w:t>
      </w:r>
      <w:r w:rsidRPr="00C4777B">
        <w:rPr>
          <w:rFonts w:ascii="Georgia" w:eastAsia="Times New Roman" w:hAnsi="Georgia" w:cs="Times New Roman"/>
          <w:color w:val="333333"/>
          <w:sz w:val="27"/>
          <w:szCs w:val="27"/>
          <w:lang w:eastAsia="en-IN"/>
        </w:rPr>
        <w:t> Here we take a slightly broader view: any database that from the user’s perspective </w:t>
      </w:r>
      <w:r w:rsidRPr="00C4777B">
        <w:rPr>
          <w:rFonts w:ascii="inherit" w:eastAsia="Times New Roman" w:hAnsi="inherit" w:cs="Times New Roman"/>
          <w:i/>
          <w:iCs/>
          <w:color w:val="333333"/>
          <w:sz w:val="27"/>
          <w:szCs w:val="27"/>
          <w:bdr w:val="none" w:sz="0" w:space="0" w:color="auto" w:frame="1"/>
          <w:lang w:eastAsia="en-IN"/>
        </w:rPr>
        <w:t>behaves</w:t>
      </w:r>
      <w:r w:rsidRPr="00C4777B">
        <w:rPr>
          <w:rFonts w:ascii="Georgia" w:eastAsia="Times New Roman" w:hAnsi="Georgia" w:cs="Times New Roman"/>
          <w:color w:val="333333"/>
          <w:sz w:val="27"/>
          <w:szCs w:val="27"/>
          <w:lang w:eastAsia="en-IN"/>
        </w:rPr>
        <w:t> like a graph database (i.e., exposes a graph data model through CRUD operations) qualifies as a graph database. We do acknowledge, however, the significant performance advantages of index-free adjacency, and therefore use the term </w:t>
      </w:r>
      <w:r w:rsidRPr="00C4777B">
        <w:rPr>
          <w:rFonts w:ascii="inherit" w:eastAsia="Times New Roman" w:hAnsi="inherit" w:cs="Times New Roman"/>
          <w:i/>
          <w:iCs/>
          <w:color w:val="333333"/>
          <w:sz w:val="27"/>
          <w:szCs w:val="27"/>
          <w:bdr w:val="none" w:sz="0" w:space="0" w:color="auto" w:frame="1"/>
          <w:lang w:eastAsia="en-IN"/>
        </w:rPr>
        <w:t>native graph processing</w:t>
      </w:r>
      <w:r w:rsidRPr="00C4777B">
        <w:rPr>
          <w:rFonts w:ascii="Georgia" w:eastAsia="Times New Roman" w:hAnsi="Georgia" w:cs="Times New Roman"/>
          <w:color w:val="333333"/>
          <w:sz w:val="27"/>
          <w:szCs w:val="27"/>
          <w:lang w:eastAsia="en-IN"/>
        </w:rPr>
        <w:t> to describe graph databases that leverage index-free adjacency.</w:t>
      </w:r>
    </w:p>
    <w:p w14:paraId="554C6EF7" w14:textId="7049CE3F" w:rsidR="00C4777B" w:rsidRDefault="00C4777B" w:rsidP="00C4777B">
      <w:pPr>
        <w:spacing w:after="0" w:line="396" w:lineRule="atLeast"/>
        <w:textAlignment w:val="baseline"/>
        <w:rPr>
          <w:rFonts w:ascii="Georgia" w:eastAsia="Times New Roman" w:hAnsi="Georgia" w:cs="Times New Roman"/>
          <w:color w:val="333333"/>
          <w:sz w:val="27"/>
          <w:szCs w:val="27"/>
          <w:lang w:eastAsia="en-IN"/>
        </w:rPr>
      </w:pPr>
    </w:p>
    <w:p w14:paraId="5A7A42E4" w14:textId="64970FB3" w:rsidR="00C4777B" w:rsidRDefault="00C4777B" w:rsidP="00C4777B">
      <w:pPr>
        <w:spacing w:after="0" w:line="396" w:lineRule="atLeast"/>
        <w:textAlignment w:val="baseline"/>
        <w:rPr>
          <w:rFonts w:ascii="Georgia" w:eastAsia="Times New Roman" w:hAnsi="Georgia" w:cs="Times New Roman"/>
          <w:b/>
          <w:color w:val="333333"/>
          <w:sz w:val="27"/>
          <w:szCs w:val="27"/>
          <w:u w:val="single"/>
          <w:lang w:eastAsia="en-IN"/>
        </w:rPr>
      </w:pPr>
      <w:r w:rsidRPr="00C4777B">
        <w:rPr>
          <w:rFonts w:ascii="Georgia" w:eastAsia="Times New Roman" w:hAnsi="Georgia" w:cs="Times New Roman"/>
          <w:b/>
          <w:color w:val="333333"/>
          <w:sz w:val="27"/>
          <w:szCs w:val="27"/>
          <w:u w:val="single"/>
          <w:lang w:eastAsia="en-IN"/>
        </w:rPr>
        <w:t xml:space="preserve">CONCLUSION </w:t>
      </w:r>
    </w:p>
    <w:p w14:paraId="12423A78" w14:textId="37D8F597" w:rsidR="00C4777B" w:rsidRDefault="00C4777B" w:rsidP="00C4777B">
      <w:pPr>
        <w:spacing w:after="0" w:line="396" w:lineRule="atLeast"/>
        <w:textAlignment w:val="baseline"/>
        <w:rPr>
          <w:rFonts w:ascii="Georgia" w:hAnsi="Georgia"/>
          <w:color w:val="333333"/>
          <w:sz w:val="27"/>
          <w:szCs w:val="27"/>
          <w:shd w:val="clear" w:color="auto" w:fill="FFFFFF"/>
        </w:rPr>
      </w:pPr>
      <w:r>
        <w:rPr>
          <w:rFonts w:ascii="Georgia" w:hAnsi="Georgia"/>
          <w:color w:val="333333"/>
          <w:sz w:val="27"/>
          <w:szCs w:val="27"/>
          <w:shd w:val="clear" w:color="auto" w:fill="FFFFFF"/>
        </w:rPr>
        <w:t>Property graphs capture complex domains in an expressive and flexible fashion, while graph databases make it easy to develop applications that manipulate our graph models.</w:t>
      </w:r>
    </w:p>
    <w:p w14:paraId="19526106" w14:textId="7B032DE3" w:rsidR="004538C0" w:rsidRDefault="004538C0" w:rsidP="00C4777B">
      <w:pPr>
        <w:spacing w:after="0" w:line="396" w:lineRule="atLeast"/>
        <w:textAlignment w:val="baseline"/>
        <w:rPr>
          <w:rFonts w:ascii="Georgia" w:eastAsia="Times New Roman" w:hAnsi="Georgia" w:cs="Times New Roman"/>
          <w:b/>
          <w:color w:val="333333"/>
          <w:sz w:val="27"/>
          <w:szCs w:val="27"/>
          <w:u w:val="single"/>
          <w:lang w:eastAsia="en-IN"/>
        </w:rPr>
      </w:pPr>
    </w:p>
    <w:p w14:paraId="440469A8" w14:textId="7E09DCE6" w:rsidR="004538C0" w:rsidRDefault="004538C0" w:rsidP="00C4777B">
      <w:pPr>
        <w:spacing w:after="0" w:line="396" w:lineRule="atLeast"/>
        <w:textAlignment w:val="baseline"/>
        <w:rPr>
          <w:rFonts w:ascii="Georgia" w:eastAsia="Times New Roman" w:hAnsi="Georgia" w:cs="Times New Roman"/>
          <w:b/>
          <w:color w:val="333333"/>
          <w:sz w:val="27"/>
          <w:szCs w:val="27"/>
          <w:u w:val="single"/>
          <w:lang w:eastAsia="en-IN"/>
        </w:rPr>
      </w:pPr>
      <w:r>
        <w:rPr>
          <w:rFonts w:ascii="Georgia" w:eastAsia="Times New Roman" w:hAnsi="Georgia" w:cs="Times New Roman"/>
          <w:b/>
          <w:color w:val="333333"/>
          <w:sz w:val="27"/>
          <w:szCs w:val="27"/>
          <w:u w:val="single"/>
          <w:lang w:eastAsia="en-IN"/>
        </w:rPr>
        <w:t>Screenshots</w:t>
      </w:r>
    </w:p>
    <w:p w14:paraId="37E4F46F" w14:textId="480A2081" w:rsidR="004538C0" w:rsidRDefault="004538C0" w:rsidP="00C4777B">
      <w:pPr>
        <w:spacing w:after="0" w:line="396" w:lineRule="atLeast"/>
        <w:textAlignment w:val="baseline"/>
        <w:rPr>
          <w:rFonts w:ascii="Georgia" w:eastAsia="Times New Roman" w:hAnsi="Georgia" w:cs="Times New Roman"/>
          <w:b/>
          <w:color w:val="333333"/>
          <w:sz w:val="27"/>
          <w:szCs w:val="27"/>
          <w:u w:val="single"/>
          <w:lang w:eastAsia="en-IN"/>
        </w:rPr>
      </w:pPr>
      <w:r>
        <w:rPr>
          <w:rFonts w:ascii="Georgia" w:eastAsia="Times New Roman" w:hAnsi="Georgia" w:cs="Times New Roman"/>
          <w:b/>
          <w:color w:val="333333"/>
          <w:sz w:val="27"/>
          <w:szCs w:val="27"/>
          <w:u w:val="single"/>
          <w:lang w:eastAsia="en-IN"/>
        </w:rPr>
        <w:t>Code:</w:t>
      </w:r>
    </w:p>
    <w:p w14:paraId="478DBD65" w14:textId="53A43E45" w:rsidR="004538C0" w:rsidRDefault="004538C0" w:rsidP="00C4777B">
      <w:pPr>
        <w:spacing w:after="0" w:line="396" w:lineRule="atLeast"/>
        <w:textAlignment w:val="baseline"/>
        <w:rPr>
          <w:rFonts w:ascii="Georgia" w:eastAsia="Times New Roman" w:hAnsi="Georgia" w:cs="Times New Roman"/>
          <w:b/>
          <w:color w:val="333333"/>
          <w:sz w:val="27"/>
          <w:szCs w:val="27"/>
          <w:u w:val="single"/>
          <w:lang w:eastAsia="en-IN"/>
        </w:rPr>
      </w:pPr>
      <w:r>
        <w:rPr>
          <w:rFonts w:ascii="Georgia" w:eastAsia="Times New Roman" w:hAnsi="Georgia" w:cs="Times New Roman"/>
          <w:b/>
          <w:color w:val="333333"/>
          <w:sz w:val="27"/>
          <w:szCs w:val="27"/>
          <w:u w:val="single"/>
          <w:lang w:eastAsia="en-IN"/>
        </w:rPr>
        <w:t xml:space="preserve"> App.py</w:t>
      </w:r>
    </w:p>
    <w:p w14:paraId="5EF5C5E4" w14:textId="5C580DA7" w:rsidR="004538C0" w:rsidRPr="00C4777B" w:rsidRDefault="004538C0" w:rsidP="00C4777B">
      <w:pPr>
        <w:spacing w:after="0" w:line="396" w:lineRule="atLeast"/>
        <w:textAlignment w:val="baseline"/>
        <w:rPr>
          <w:rFonts w:ascii="Georgia" w:eastAsia="Times New Roman" w:hAnsi="Georgia" w:cs="Times New Roman"/>
          <w:b/>
          <w:color w:val="333333"/>
          <w:sz w:val="27"/>
          <w:szCs w:val="27"/>
          <w:u w:val="single"/>
          <w:lang w:eastAsia="en-IN"/>
        </w:rPr>
      </w:pPr>
      <w:r>
        <w:rPr>
          <w:noProof/>
        </w:rPr>
        <w:drawing>
          <wp:inline distT="0" distB="0" distL="0" distR="0" wp14:anchorId="3910B096" wp14:editId="7F680D7A">
            <wp:extent cx="5731510" cy="322389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223895"/>
                    </a:xfrm>
                    <a:prstGeom prst="rect">
                      <a:avLst/>
                    </a:prstGeom>
                  </pic:spPr>
                </pic:pic>
              </a:graphicData>
            </a:graphic>
          </wp:inline>
        </w:drawing>
      </w:r>
    </w:p>
    <w:p w14:paraId="7FC5A069" w14:textId="77777777" w:rsidR="004538C0" w:rsidRDefault="004538C0" w:rsidP="00C4777B">
      <w:pPr>
        <w:pStyle w:val="NormalWeb"/>
        <w:shd w:val="clear" w:color="auto" w:fill="FFFFFF"/>
        <w:spacing w:line="396" w:lineRule="atLeast"/>
        <w:textAlignment w:val="baseline"/>
        <w:rPr>
          <w:rFonts w:ascii="Georgia" w:hAnsi="Georgia"/>
          <w:color w:val="333333"/>
          <w:sz w:val="27"/>
          <w:szCs w:val="27"/>
        </w:rPr>
      </w:pPr>
    </w:p>
    <w:p w14:paraId="28ACE10E" w14:textId="5BA7C6C5" w:rsidR="004538C0" w:rsidRDefault="004538C0" w:rsidP="00C4777B">
      <w:pPr>
        <w:pStyle w:val="NormalWeb"/>
        <w:shd w:val="clear" w:color="auto" w:fill="FFFFFF"/>
        <w:spacing w:line="396" w:lineRule="atLeast"/>
        <w:textAlignment w:val="baseline"/>
        <w:rPr>
          <w:rFonts w:ascii="Georgia" w:hAnsi="Georgia"/>
          <w:color w:val="333333"/>
          <w:sz w:val="27"/>
          <w:szCs w:val="27"/>
        </w:rPr>
      </w:pPr>
      <w:r>
        <w:rPr>
          <w:noProof/>
        </w:rPr>
        <w:lastRenderedPageBreak/>
        <w:drawing>
          <wp:inline distT="0" distB="0" distL="0" distR="0" wp14:anchorId="4EAFC57B" wp14:editId="2740F5CD">
            <wp:extent cx="5731510" cy="322389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223895"/>
                    </a:xfrm>
                    <a:prstGeom prst="rect">
                      <a:avLst/>
                    </a:prstGeom>
                  </pic:spPr>
                </pic:pic>
              </a:graphicData>
            </a:graphic>
          </wp:inline>
        </w:drawing>
      </w:r>
    </w:p>
    <w:p w14:paraId="4E815041" w14:textId="31A9D606" w:rsidR="004538C0" w:rsidRDefault="004538C0" w:rsidP="00C4777B">
      <w:pPr>
        <w:pStyle w:val="NormalWeb"/>
        <w:shd w:val="clear" w:color="auto" w:fill="FFFFFF"/>
        <w:spacing w:line="396" w:lineRule="atLeast"/>
        <w:textAlignment w:val="baseline"/>
        <w:rPr>
          <w:rFonts w:ascii="Georgia" w:hAnsi="Georgia"/>
          <w:color w:val="333333"/>
          <w:sz w:val="27"/>
          <w:szCs w:val="27"/>
        </w:rPr>
      </w:pPr>
      <w:r>
        <w:rPr>
          <w:noProof/>
        </w:rPr>
        <w:drawing>
          <wp:inline distT="0" distB="0" distL="0" distR="0" wp14:anchorId="617493AF" wp14:editId="1EC97568">
            <wp:extent cx="5731510" cy="322389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223895"/>
                    </a:xfrm>
                    <a:prstGeom prst="rect">
                      <a:avLst/>
                    </a:prstGeom>
                  </pic:spPr>
                </pic:pic>
              </a:graphicData>
            </a:graphic>
          </wp:inline>
        </w:drawing>
      </w:r>
    </w:p>
    <w:p w14:paraId="5B846358" w14:textId="3B65E9A9" w:rsidR="004538C0" w:rsidRDefault="004538C0" w:rsidP="00C4777B">
      <w:pPr>
        <w:pStyle w:val="NormalWeb"/>
        <w:shd w:val="clear" w:color="auto" w:fill="FFFFFF"/>
        <w:spacing w:line="396" w:lineRule="atLeast"/>
        <w:textAlignment w:val="baseline"/>
        <w:rPr>
          <w:rFonts w:ascii="Georgia" w:hAnsi="Georgia"/>
          <w:color w:val="333333"/>
          <w:sz w:val="27"/>
          <w:szCs w:val="27"/>
        </w:rPr>
      </w:pPr>
      <w:r>
        <w:rPr>
          <w:noProof/>
        </w:rPr>
        <w:lastRenderedPageBreak/>
        <w:drawing>
          <wp:inline distT="0" distB="0" distL="0" distR="0" wp14:anchorId="2CA08FFD" wp14:editId="241B039A">
            <wp:extent cx="5731510" cy="322389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23895"/>
                    </a:xfrm>
                    <a:prstGeom prst="rect">
                      <a:avLst/>
                    </a:prstGeom>
                  </pic:spPr>
                </pic:pic>
              </a:graphicData>
            </a:graphic>
          </wp:inline>
        </w:drawing>
      </w:r>
    </w:p>
    <w:p w14:paraId="4FC1D382" w14:textId="46679243" w:rsidR="004538C0" w:rsidRDefault="004538C0" w:rsidP="00C4777B">
      <w:pPr>
        <w:pStyle w:val="NormalWeb"/>
        <w:shd w:val="clear" w:color="auto" w:fill="FFFFFF"/>
        <w:spacing w:line="396" w:lineRule="atLeast"/>
        <w:textAlignment w:val="baseline"/>
        <w:rPr>
          <w:rFonts w:ascii="Georgia" w:hAnsi="Georgia"/>
          <w:color w:val="333333"/>
          <w:sz w:val="27"/>
          <w:szCs w:val="27"/>
        </w:rPr>
      </w:pPr>
      <w:r>
        <w:rPr>
          <w:rFonts w:ascii="Georgia" w:hAnsi="Georgia"/>
          <w:color w:val="333333"/>
          <w:sz w:val="27"/>
          <w:szCs w:val="27"/>
        </w:rPr>
        <w:t>Model.py</w:t>
      </w:r>
    </w:p>
    <w:p w14:paraId="0E62F35A" w14:textId="48ABAF16" w:rsidR="004538C0" w:rsidRDefault="004538C0" w:rsidP="00C4777B">
      <w:pPr>
        <w:pStyle w:val="NormalWeb"/>
        <w:shd w:val="clear" w:color="auto" w:fill="FFFFFF"/>
        <w:spacing w:line="396" w:lineRule="atLeast"/>
        <w:textAlignment w:val="baseline"/>
        <w:rPr>
          <w:rFonts w:ascii="Georgia" w:hAnsi="Georgia"/>
          <w:color w:val="333333"/>
          <w:sz w:val="27"/>
          <w:szCs w:val="27"/>
        </w:rPr>
      </w:pPr>
      <w:r>
        <w:rPr>
          <w:noProof/>
        </w:rPr>
        <w:drawing>
          <wp:inline distT="0" distB="0" distL="0" distR="0" wp14:anchorId="61153736" wp14:editId="7FBE756C">
            <wp:extent cx="5731510" cy="322389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223895"/>
                    </a:xfrm>
                    <a:prstGeom prst="rect">
                      <a:avLst/>
                    </a:prstGeom>
                  </pic:spPr>
                </pic:pic>
              </a:graphicData>
            </a:graphic>
          </wp:inline>
        </w:drawing>
      </w:r>
    </w:p>
    <w:p w14:paraId="7D68CCC2" w14:textId="24B177F2" w:rsidR="004538C0" w:rsidRDefault="004538C0" w:rsidP="00C4777B">
      <w:pPr>
        <w:pStyle w:val="NormalWeb"/>
        <w:shd w:val="clear" w:color="auto" w:fill="FFFFFF"/>
        <w:spacing w:line="396" w:lineRule="atLeast"/>
        <w:textAlignment w:val="baseline"/>
        <w:rPr>
          <w:rFonts w:ascii="Georgia" w:hAnsi="Georgia"/>
          <w:color w:val="333333"/>
          <w:sz w:val="27"/>
          <w:szCs w:val="27"/>
        </w:rPr>
      </w:pPr>
      <w:r>
        <w:rPr>
          <w:noProof/>
        </w:rPr>
        <w:lastRenderedPageBreak/>
        <w:drawing>
          <wp:inline distT="0" distB="0" distL="0" distR="0" wp14:anchorId="34F54A33" wp14:editId="124964EC">
            <wp:extent cx="5731510" cy="322389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23895"/>
                    </a:xfrm>
                    <a:prstGeom prst="rect">
                      <a:avLst/>
                    </a:prstGeom>
                  </pic:spPr>
                </pic:pic>
              </a:graphicData>
            </a:graphic>
          </wp:inline>
        </w:drawing>
      </w:r>
    </w:p>
    <w:p w14:paraId="475339F5" w14:textId="2B300D38" w:rsidR="004538C0" w:rsidRDefault="004538C0" w:rsidP="00C4777B">
      <w:pPr>
        <w:pStyle w:val="NormalWeb"/>
        <w:shd w:val="clear" w:color="auto" w:fill="FFFFFF"/>
        <w:spacing w:line="396" w:lineRule="atLeast"/>
        <w:textAlignment w:val="baseline"/>
        <w:rPr>
          <w:rFonts w:ascii="Georgia" w:hAnsi="Georgia"/>
          <w:color w:val="333333"/>
          <w:sz w:val="27"/>
          <w:szCs w:val="27"/>
        </w:rPr>
      </w:pPr>
      <w:r>
        <w:rPr>
          <w:rFonts w:ascii="Georgia" w:hAnsi="Georgia"/>
          <w:color w:val="333333"/>
          <w:sz w:val="27"/>
          <w:szCs w:val="27"/>
        </w:rPr>
        <w:t>Run.py</w:t>
      </w:r>
    </w:p>
    <w:p w14:paraId="6D77F5C2" w14:textId="742A3B94" w:rsidR="004538C0" w:rsidRDefault="004538C0" w:rsidP="00C4777B">
      <w:pPr>
        <w:pStyle w:val="NormalWeb"/>
        <w:shd w:val="clear" w:color="auto" w:fill="FFFFFF"/>
        <w:spacing w:line="396" w:lineRule="atLeast"/>
        <w:textAlignment w:val="baseline"/>
        <w:rPr>
          <w:rFonts w:ascii="Georgia" w:hAnsi="Georgia"/>
          <w:color w:val="333333"/>
          <w:sz w:val="27"/>
          <w:szCs w:val="27"/>
        </w:rPr>
      </w:pPr>
      <w:r>
        <w:rPr>
          <w:noProof/>
        </w:rPr>
        <w:drawing>
          <wp:inline distT="0" distB="0" distL="0" distR="0" wp14:anchorId="0190D114" wp14:editId="503EB3CE">
            <wp:extent cx="5731510" cy="322389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23895"/>
                    </a:xfrm>
                    <a:prstGeom prst="rect">
                      <a:avLst/>
                    </a:prstGeom>
                  </pic:spPr>
                </pic:pic>
              </a:graphicData>
            </a:graphic>
          </wp:inline>
        </w:drawing>
      </w:r>
    </w:p>
    <w:p w14:paraId="133C866B" w14:textId="27F74FC8" w:rsidR="004538C0" w:rsidRDefault="004538C0" w:rsidP="00C4777B">
      <w:pPr>
        <w:pStyle w:val="NormalWeb"/>
        <w:shd w:val="clear" w:color="auto" w:fill="FFFFFF"/>
        <w:spacing w:line="396" w:lineRule="atLeast"/>
        <w:textAlignment w:val="baseline"/>
        <w:rPr>
          <w:rFonts w:ascii="Georgia" w:hAnsi="Georgia"/>
          <w:color w:val="333333"/>
          <w:sz w:val="27"/>
          <w:szCs w:val="27"/>
        </w:rPr>
      </w:pPr>
      <w:r>
        <w:rPr>
          <w:rFonts w:ascii="Georgia" w:hAnsi="Georgia"/>
          <w:color w:val="333333"/>
          <w:sz w:val="27"/>
          <w:szCs w:val="27"/>
        </w:rPr>
        <w:t>Frontend</w:t>
      </w:r>
    </w:p>
    <w:p w14:paraId="209D99E8" w14:textId="78E55274" w:rsidR="004538C0" w:rsidRDefault="004538C0" w:rsidP="00C4777B">
      <w:pPr>
        <w:pStyle w:val="NormalWeb"/>
        <w:shd w:val="clear" w:color="auto" w:fill="FFFFFF"/>
        <w:spacing w:line="396" w:lineRule="atLeast"/>
        <w:textAlignment w:val="baseline"/>
        <w:rPr>
          <w:rFonts w:ascii="Georgia" w:hAnsi="Georgia"/>
          <w:color w:val="333333"/>
          <w:sz w:val="27"/>
          <w:szCs w:val="27"/>
        </w:rPr>
      </w:pPr>
      <w:r>
        <w:rPr>
          <w:noProof/>
        </w:rPr>
        <w:lastRenderedPageBreak/>
        <w:drawing>
          <wp:inline distT="0" distB="0" distL="0" distR="0" wp14:anchorId="2AB73E0D" wp14:editId="13285ECD">
            <wp:extent cx="5731510" cy="322389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23895"/>
                    </a:xfrm>
                    <a:prstGeom prst="rect">
                      <a:avLst/>
                    </a:prstGeom>
                  </pic:spPr>
                </pic:pic>
              </a:graphicData>
            </a:graphic>
          </wp:inline>
        </w:drawing>
      </w:r>
    </w:p>
    <w:p w14:paraId="10991AE3" w14:textId="7C23489A" w:rsidR="004538C0" w:rsidRDefault="004538C0" w:rsidP="00C4777B">
      <w:pPr>
        <w:pStyle w:val="NormalWeb"/>
        <w:shd w:val="clear" w:color="auto" w:fill="FFFFFF"/>
        <w:spacing w:line="396" w:lineRule="atLeast"/>
        <w:textAlignment w:val="baseline"/>
        <w:rPr>
          <w:rFonts w:ascii="Georgia" w:hAnsi="Georgia"/>
          <w:color w:val="333333"/>
          <w:sz w:val="27"/>
          <w:szCs w:val="27"/>
        </w:rPr>
      </w:pPr>
      <w:r>
        <w:rPr>
          <w:noProof/>
        </w:rPr>
        <w:drawing>
          <wp:inline distT="0" distB="0" distL="0" distR="0" wp14:anchorId="0D849360" wp14:editId="7E436FC1">
            <wp:extent cx="5731510" cy="322389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3895"/>
                    </a:xfrm>
                    <a:prstGeom prst="rect">
                      <a:avLst/>
                    </a:prstGeom>
                  </pic:spPr>
                </pic:pic>
              </a:graphicData>
            </a:graphic>
          </wp:inline>
        </w:drawing>
      </w:r>
    </w:p>
    <w:p w14:paraId="70A54822" w14:textId="33F33E93" w:rsidR="004538C0" w:rsidRDefault="004538C0" w:rsidP="00C4777B">
      <w:pPr>
        <w:pStyle w:val="NormalWeb"/>
        <w:shd w:val="clear" w:color="auto" w:fill="FFFFFF"/>
        <w:spacing w:line="396" w:lineRule="atLeast"/>
        <w:textAlignment w:val="baseline"/>
        <w:rPr>
          <w:rFonts w:ascii="Georgia" w:hAnsi="Georgia"/>
          <w:color w:val="333333"/>
          <w:sz w:val="27"/>
          <w:szCs w:val="27"/>
        </w:rPr>
      </w:pPr>
      <w:r>
        <w:rPr>
          <w:noProof/>
        </w:rPr>
        <w:lastRenderedPageBreak/>
        <w:drawing>
          <wp:inline distT="0" distB="0" distL="0" distR="0" wp14:anchorId="3FE062F2" wp14:editId="7358E26C">
            <wp:extent cx="5731510" cy="322389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23895"/>
                    </a:xfrm>
                    <a:prstGeom prst="rect">
                      <a:avLst/>
                    </a:prstGeom>
                  </pic:spPr>
                </pic:pic>
              </a:graphicData>
            </a:graphic>
          </wp:inline>
        </w:drawing>
      </w:r>
    </w:p>
    <w:p w14:paraId="15B45244" w14:textId="631DD465" w:rsidR="004538C0" w:rsidRDefault="004538C0" w:rsidP="00C4777B">
      <w:pPr>
        <w:pStyle w:val="NormalWeb"/>
        <w:shd w:val="clear" w:color="auto" w:fill="FFFFFF"/>
        <w:spacing w:line="396" w:lineRule="atLeast"/>
        <w:textAlignment w:val="baseline"/>
        <w:rPr>
          <w:rFonts w:ascii="Georgia" w:hAnsi="Georgia"/>
          <w:color w:val="333333"/>
          <w:sz w:val="27"/>
          <w:szCs w:val="27"/>
        </w:rPr>
      </w:pPr>
      <w:r>
        <w:rPr>
          <w:noProof/>
        </w:rPr>
        <w:drawing>
          <wp:inline distT="0" distB="0" distL="0" distR="0" wp14:anchorId="3DE69A1E" wp14:editId="502CD615">
            <wp:extent cx="5731510" cy="322389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23895"/>
                    </a:xfrm>
                    <a:prstGeom prst="rect">
                      <a:avLst/>
                    </a:prstGeom>
                  </pic:spPr>
                </pic:pic>
              </a:graphicData>
            </a:graphic>
          </wp:inline>
        </w:drawing>
      </w:r>
    </w:p>
    <w:p w14:paraId="0A6A0EB2" w14:textId="13C5F50F" w:rsidR="004538C0" w:rsidRDefault="004538C0" w:rsidP="00C4777B">
      <w:pPr>
        <w:pStyle w:val="NormalWeb"/>
        <w:shd w:val="clear" w:color="auto" w:fill="FFFFFF"/>
        <w:spacing w:line="396" w:lineRule="atLeast"/>
        <w:textAlignment w:val="baseline"/>
        <w:rPr>
          <w:rFonts w:ascii="Georgia" w:hAnsi="Georgia"/>
          <w:color w:val="333333"/>
          <w:sz w:val="27"/>
          <w:szCs w:val="27"/>
        </w:rPr>
      </w:pPr>
      <w:r>
        <w:rPr>
          <w:noProof/>
        </w:rPr>
        <w:lastRenderedPageBreak/>
        <w:drawing>
          <wp:inline distT="0" distB="0" distL="0" distR="0" wp14:anchorId="08B680C3" wp14:editId="43E3EA11">
            <wp:extent cx="5731510" cy="322389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23895"/>
                    </a:xfrm>
                    <a:prstGeom prst="rect">
                      <a:avLst/>
                    </a:prstGeom>
                  </pic:spPr>
                </pic:pic>
              </a:graphicData>
            </a:graphic>
          </wp:inline>
        </w:drawing>
      </w:r>
    </w:p>
    <w:p w14:paraId="2C56EDEF" w14:textId="0A8343AD" w:rsidR="004538C0" w:rsidRDefault="004538C0" w:rsidP="00C4777B">
      <w:pPr>
        <w:pStyle w:val="NormalWeb"/>
        <w:shd w:val="clear" w:color="auto" w:fill="FFFFFF"/>
        <w:spacing w:line="396" w:lineRule="atLeast"/>
        <w:textAlignment w:val="baseline"/>
        <w:rPr>
          <w:rFonts w:ascii="Georgia" w:hAnsi="Georgia"/>
          <w:color w:val="333333"/>
          <w:sz w:val="27"/>
          <w:szCs w:val="27"/>
        </w:rPr>
      </w:pPr>
    </w:p>
    <w:p w14:paraId="68C7F8D2" w14:textId="2DFB71E0" w:rsidR="00DD3107" w:rsidRDefault="00DD3107" w:rsidP="00C4777B">
      <w:pPr>
        <w:pStyle w:val="NormalWeb"/>
        <w:shd w:val="clear" w:color="auto" w:fill="FFFFFF"/>
        <w:spacing w:line="396" w:lineRule="atLeast"/>
        <w:textAlignment w:val="baseline"/>
        <w:rPr>
          <w:rFonts w:ascii="Georgia" w:hAnsi="Georgia"/>
          <w:color w:val="333333"/>
          <w:sz w:val="27"/>
          <w:szCs w:val="27"/>
        </w:rPr>
      </w:pPr>
      <w:r>
        <w:rPr>
          <w:noProof/>
        </w:rPr>
        <w:drawing>
          <wp:inline distT="0" distB="0" distL="0" distR="0" wp14:anchorId="1EFCE003" wp14:editId="6E863711">
            <wp:extent cx="5731510" cy="322389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23895"/>
                    </a:xfrm>
                    <a:prstGeom prst="rect">
                      <a:avLst/>
                    </a:prstGeom>
                  </pic:spPr>
                </pic:pic>
              </a:graphicData>
            </a:graphic>
          </wp:inline>
        </w:drawing>
      </w:r>
    </w:p>
    <w:p w14:paraId="224C6B07" w14:textId="77777777" w:rsidR="00DD3107" w:rsidRDefault="00DD3107" w:rsidP="00C4777B">
      <w:pPr>
        <w:pStyle w:val="NormalWeb"/>
        <w:shd w:val="clear" w:color="auto" w:fill="FFFFFF"/>
        <w:spacing w:line="396" w:lineRule="atLeast"/>
        <w:textAlignment w:val="baseline"/>
        <w:rPr>
          <w:rFonts w:ascii="Georgia" w:hAnsi="Georgia"/>
          <w:color w:val="333333"/>
          <w:sz w:val="27"/>
          <w:szCs w:val="27"/>
        </w:rPr>
      </w:pPr>
      <w:bookmarkStart w:id="0" w:name="_GoBack"/>
      <w:bookmarkEnd w:id="0"/>
    </w:p>
    <w:p w14:paraId="610DECA8" w14:textId="032A5B49" w:rsidR="004538C0" w:rsidRDefault="004538C0" w:rsidP="00C4777B">
      <w:pPr>
        <w:pStyle w:val="NormalWeb"/>
        <w:shd w:val="clear" w:color="auto" w:fill="FFFFFF"/>
        <w:spacing w:line="396" w:lineRule="atLeast"/>
        <w:textAlignment w:val="baseline"/>
        <w:rPr>
          <w:rFonts w:ascii="Georgia" w:hAnsi="Georgia"/>
          <w:color w:val="333333"/>
          <w:sz w:val="27"/>
          <w:szCs w:val="27"/>
        </w:rPr>
      </w:pPr>
      <w:r>
        <w:rPr>
          <w:noProof/>
        </w:rPr>
        <w:lastRenderedPageBreak/>
        <w:drawing>
          <wp:inline distT="0" distB="0" distL="0" distR="0" wp14:anchorId="5DA4C9A8" wp14:editId="044C6E26">
            <wp:extent cx="5731510" cy="322389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23895"/>
                    </a:xfrm>
                    <a:prstGeom prst="rect">
                      <a:avLst/>
                    </a:prstGeom>
                  </pic:spPr>
                </pic:pic>
              </a:graphicData>
            </a:graphic>
          </wp:inline>
        </w:drawing>
      </w:r>
    </w:p>
    <w:p w14:paraId="0AFCAAD5" w14:textId="410D11EF" w:rsidR="004538C0" w:rsidRDefault="004538C0" w:rsidP="00C4777B">
      <w:pPr>
        <w:pStyle w:val="NormalWeb"/>
        <w:shd w:val="clear" w:color="auto" w:fill="FFFFFF"/>
        <w:spacing w:line="396" w:lineRule="atLeast"/>
        <w:textAlignment w:val="baseline"/>
        <w:rPr>
          <w:rFonts w:ascii="Georgia" w:hAnsi="Georgia"/>
          <w:color w:val="333333"/>
          <w:sz w:val="27"/>
          <w:szCs w:val="27"/>
        </w:rPr>
      </w:pPr>
      <w:r>
        <w:rPr>
          <w:noProof/>
        </w:rPr>
        <w:drawing>
          <wp:inline distT="0" distB="0" distL="0" distR="0" wp14:anchorId="7D1D5A2E" wp14:editId="6CACED00">
            <wp:extent cx="5731510" cy="322389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23895"/>
                    </a:xfrm>
                    <a:prstGeom prst="rect">
                      <a:avLst/>
                    </a:prstGeom>
                  </pic:spPr>
                </pic:pic>
              </a:graphicData>
            </a:graphic>
          </wp:inline>
        </w:drawing>
      </w:r>
    </w:p>
    <w:p w14:paraId="2D75DE42" w14:textId="073A2854" w:rsidR="004538C0" w:rsidRDefault="004538C0" w:rsidP="00C4777B">
      <w:pPr>
        <w:pStyle w:val="NormalWeb"/>
        <w:shd w:val="clear" w:color="auto" w:fill="FFFFFF"/>
        <w:spacing w:line="396" w:lineRule="atLeast"/>
        <w:textAlignment w:val="baseline"/>
        <w:rPr>
          <w:rFonts w:ascii="Georgia" w:hAnsi="Georgia"/>
          <w:color w:val="333333"/>
          <w:sz w:val="27"/>
          <w:szCs w:val="27"/>
        </w:rPr>
      </w:pPr>
      <w:r>
        <w:rPr>
          <w:noProof/>
        </w:rPr>
        <w:lastRenderedPageBreak/>
        <w:drawing>
          <wp:inline distT="0" distB="0" distL="0" distR="0" wp14:anchorId="110125A8" wp14:editId="2FD7DCB0">
            <wp:extent cx="5731510" cy="322389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223895"/>
                    </a:xfrm>
                    <a:prstGeom prst="rect">
                      <a:avLst/>
                    </a:prstGeom>
                  </pic:spPr>
                </pic:pic>
              </a:graphicData>
            </a:graphic>
          </wp:inline>
        </w:drawing>
      </w:r>
    </w:p>
    <w:p w14:paraId="5D29D091" w14:textId="77777777" w:rsidR="004538C0" w:rsidRDefault="004538C0" w:rsidP="00C4777B">
      <w:pPr>
        <w:pStyle w:val="NormalWeb"/>
        <w:shd w:val="clear" w:color="auto" w:fill="FFFFFF"/>
        <w:spacing w:line="396" w:lineRule="atLeast"/>
        <w:textAlignment w:val="baseline"/>
        <w:rPr>
          <w:rFonts w:ascii="Georgia" w:hAnsi="Georgia"/>
          <w:color w:val="333333"/>
          <w:sz w:val="27"/>
          <w:szCs w:val="27"/>
        </w:rPr>
      </w:pPr>
    </w:p>
    <w:p w14:paraId="66DF7E37" w14:textId="77777777" w:rsidR="004538C0" w:rsidRDefault="004538C0" w:rsidP="00C4777B">
      <w:pPr>
        <w:pStyle w:val="NormalWeb"/>
        <w:shd w:val="clear" w:color="auto" w:fill="FFFFFF"/>
        <w:spacing w:line="396" w:lineRule="atLeast"/>
        <w:textAlignment w:val="baseline"/>
        <w:rPr>
          <w:rFonts w:ascii="Georgia" w:hAnsi="Georgia"/>
          <w:color w:val="333333"/>
          <w:sz w:val="27"/>
          <w:szCs w:val="27"/>
        </w:rPr>
      </w:pPr>
    </w:p>
    <w:p w14:paraId="50CE151A" w14:textId="5C29C21E" w:rsidR="004538C0" w:rsidRDefault="004538C0" w:rsidP="00C4777B">
      <w:pPr>
        <w:pStyle w:val="NormalWeb"/>
        <w:shd w:val="clear" w:color="auto" w:fill="FFFFFF"/>
        <w:spacing w:line="396" w:lineRule="atLeast"/>
        <w:textAlignment w:val="baseline"/>
        <w:rPr>
          <w:rFonts w:ascii="Georgia" w:hAnsi="Georgia"/>
          <w:color w:val="333333"/>
          <w:sz w:val="27"/>
          <w:szCs w:val="27"/>
        </w:rPr>
      </w:pPr>
      <w:r>
        <w:rPr>
          <w:rFonts w:ascii="Georgia" w:hAnsi="Georgia"/>
          <w:color w:val="333333"/>
          <w:sz w:val="27"/>
          <w:szCs w:val="27"/>
        </w:rPr>
        <w:t>Database(neo4j)</w:t>
      </w:r>
    </w:p>
    <w:p w14:paraId="4908DD9A" w14:textId="05EC9A4E" w:rsidR="004538C0" w:rsidRDefault="004538C0" w:rsidP="00C4777B">
      <w:pPr>
        <w:pStyle w:val="NormalWeb"/>
        <w:shd w:val="clear" w:color="auto" w:fill="FFFFFF"/>
        <w:spacing w:line="396" w:lineRule="atLeast"/>
        <w:textAlignment w:val="baseline"/>
        <w:rPr>
          <w:rFonts w:ascii="Georgia" w:hAnsi="Georgia"/>
          <w:color w:val="333333"/>
          <w:sz w:val="27"/>
          <w:szCs w:val="27"/>
        </w:rPr>
      </w:pPr>
      <w:r>
        <w:rPr>
          <w:noProof/>
        </w:rPr>
        <w:drawing>
          <wp:inline distT="0" distB="0" distL="0" distR="0" wp14:anchorId="60E84EB1" wp14:editId="64D92174">
            <wp:extent cx="5731510" cy="322389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223895"/>
                    </a:xfrm>
                    <a:prstGeom prst="rect">
                      <a:avLst/>
                    </a:prstGeom>
                  </pic:spPr>
                </pic:pic>
              </a:graphicData>
            </a:graphic>
          </wp:inline>
        </w:drawing>
      </w:r>
    </w:p>
    <w:p w14:paraId="5311B184" w14:textId="77777777" w:rsidR="00C4777B" w:rsidRDefault="00C4777B" w:rsidP="00C4777B">
      <w:pPr>
        <w:pStyle w:val="NormalWeb"/>
        <w:shd w:val="clear" w:color="auto" w:fill="FFFFFF"/>
        <w:spacing w:line="396" w:lineRule="atLeast"/>
        <w:textAlignment w:val="baseline"/>
        <w:rPr>
          <w:rFonts w:ascii="Georgia" w:hAnsi="Georgia"/>
          <w:color w:val="333333"/>
          <w:sz w:val="27"/>
          <w:szCs w:val="27"/>
        </w:rPr>
      </w:pPr>
    </w:p>
    <w:p w14:paraId="6E6CB11E" w14:textId="099D5AF5" w:rsidR="00C4777B" w:rsidRDefault="00C4777B"/>
    <w:sectPr w:rsidR="00C4777B">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inherit">
    <w:altName w:val="Cambria"/>
    <w:panose1 w:val="00000000000000000000"/>
    <w:charset w:val="00"/>
    <w:family w:val="roman"/>
    <w:notTrueType/>
    <w:pitch w:val="default"/>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8291806"/>
    <w:multiLevelType w:val="hybridMultilevel"/>
    <w:tmpl w:val="9A0EAE42"/>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777B"/>
    <w:rsid w:val="000400FE"/>
    <w:rsid w:val="004538C0"/>
    <w:rsid w:val="00C4777B"/>
    <w:rsid w:val="00DD310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6CE267"/>
  <w15:chartTrackingRefBased/>
  <w15:docId w15:val="{A0FEACF6-203B-452B-A4BD-020FD5A56C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3">
    <w:name w:val="heading 3"/>
    <w:basedOn w:val="Normal"/>
    <w:link w:val="Heading3Char"/>
    <w:uiPriority w:val="9"/>
    <w:qFormat/>
    <w:rsid w:val="00C4777B"/>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Emphasis">
    <w:name w:val="Emphasis"/>
    <w:basedOn w:val="DefaultParagraphFont"/>
    <w:uiPriority w:val="20"/>
    <w:qFormat/>
    <w:rsid w:val="00C4777B"/>
    <w:rPr>
      <w:i/>
      <w:iCs/>
    </w:rPr>
  </w:style>
  <w:style w:type="character" w:customStyle="1" w:styleId="Heading3Char">
    <w:name w:val="Heading 3 Char"/>
    <w:basedOn w:val="DefaultParagraphFont"/>
    <w:link w:val="Heading3"/>
    <w:uiPriority w:val="9"/>
    <w:rsid w:val="00C4777B"/>
    <w:rPr>
      <w:rFonts w:ascii="Times New Roman" w:eastAsia="Times New Roman" w:hAnsi="Times New Roman" w:cs="Times New Roman"/>
      <w:b/>
      <w:bCs/>
      <w:sz w:val="27"/>
      <w:szCs w:val="27"/>
      <w:lang w:eastAsia="en-IN"/>
    </w:rPr>
  </w:style>
  <w:style w:type="paragraph" w:styleId="NormalWeb">
    <w:name w:val="Normal (Web)"/>
    <w:basedOn w:val="Normal"/>
    <w:uiPriority w:val="99"/>
    <w:semiHidden/>
    <w:unhideWhenUsed/>
    <w:rsid w:val="00C4777B"/>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term">
    <w:name w:val="term"/>
    <w:basedOn w:val="DefaultParagraphFont"/>
    <w:rsid w:val="00C4777B"/>
  </w:style>
  <w:style w:type="character" w:styleId="Hyperlink">
    <w:name w:val="Hyperlink"/>
    <w:basedOn w:val="DefaultParagraphFont"/>
    <w:uiPriority w:val="99"/>
    <w:semiHidden/>
    <w:unhideWhenUsed/>
    <w:rsid w:val="00C4777B"/>
    <w:rPr>
      <w:color w:val="0000FF"/>
      <w:u w:val="single"/>
    </w:rPr>
  </w:style>
  <w:style w:type="paragraph" w:styleId="ListParagraph">
    <w:name w:val="List Paragraph"/>
    <w:basedOn w:val="Normal"/>
    <w:uiPriority w:val="34"/>
    <w:qFormat/>
    <w:rsid w:val="00C4777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0308336">
      <w:bodyDiv w:val="1"/>
      <w:marLeft w:val="0"/>
      <w:marRight w:val="0"/>
      <w:marTop w:val="0"/>
      <w:marBottom w:val="0"/>
      <w:divBdr>
        <w:top w:val="none" w:sz="0" w:space="0" w:color="auto"/>
        <w:left w:val="none" w:sz="0" w:space="0" w:color="auto"/>
        <w:bottom w:val="none" w:sz="0" w:space="0" w:color="auto"/>
        <w:right w:val="none" w:sz="0" w:space="0" w:color="auto"/>
      </w:divBdr>
    </w:div>
    <w:div w:id="687753260">
      <w:bodyDiv w:val="1"/>
      <w:marLeft w:val="0"/>
      <w:marRight w:val="0"/>
      <w:marTop w:val="0"/>
      <w:marBottom w:val="0"/>
      <w:divBdr>
        <w:top w:val="none" w:sz="0" w:space="0" w:color="auto"/>
        <w:left w:val="none" w:sz="0" w:space="0" w:color="auto"/>
        <w:bottom w:val="none" w:sz="0" w:space="0" w:color="auto"/>
        <w:right w:val="none" w:sz="0" w:space="0" w:color="auto"/>
      </w:divBdr>
      <w:divsChild>
        <w:div w:id="1856338290">
          <w:marLeft w:val="0"/>
          <w:marRight w:val="0"/>
          <w:marTop w:val="240"/>
          <w:marBottom w:val="84"/>
          <w:divBdr>
            <w:top w:val="none" w:sz="0" w:space="0" w:color="auto"/>
            <w:left w:val="none" w:sz="0" w:space="0" w:color="auto"/>
            <w:bottom w:val="none" w:sz="0" w:space="0" w:color="auto"/>
            <w:right w:val="none" w:sz="0" w:space="0" w:color="auto"/>
          </w:divBdr>
        </w:div>
      </w:divsChild>
    </w:div>
    <w:div w:id="696351218">
      <w:bodyDiv w:val="1"/>
      <w:marLeft w:val="0"/>
      <w:marRight w:val="0"/>
      <w:marTop w:val="0"/>
      <w:marBottom w:val="0"/>
      <w:divBdr>
        <w:top w:val="none" w:sz="0" w:space="0" w:color="auto"/>
        <w:left w:val="none" w:sz="0" w:space="0" w:color="auto"/>
        <w:bottom w:val="none" w:sz="0" w:space="0" w:color="auto"/>
        <w:right w:val="none" w:sz="0" w:space="0" w:color="auto"/>
      </w:divBdr>
    </w:div>
    <w:div w:id="1067992832">
      <w:bodyDiv w:val="1"/>
      <w:marLeft w:val="0"/>
      <w:marRight w:val="0"/>
      <w:marTop w:val="0"/>
      <w:marBottom w:val="0"/>
      <w:divBdr>
        <w:top w:val="none" w:sz="0" w:space="0" w:color="auto"/>
        <w:left w:val="none" w:sz="0" w:space="0" w:color="auto"/>
        <w:bottom w:val="none" w:sz="0" w:space="0" w:color="auto"/>
        <w:right w:val="none" w:sz="0" w:space="0" w:color="auto"/>
      </w:divBdr>
      <w:divsChild>
        <w:div w:id="1949654955">
          <w:marLeft w:val="0"/>
          <w:marRight w:val="0"/>
          <w:marTop w:val="240"/>
          <w:marBottom w:val="84"/>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hyperlink" Target="https://www.oreilly.com/library/view/graph-databases/9781449356255/ch01.html" TargetMode="External"/><Relationship Id="rId11" Type="http://schemas.openxmlformats.org/officeDocument/2006/relationships/image" Target="media/image6.png"/><Relationship Id="rId24" Type="http://schemas.openxmlformats.org/officeDocument/2006/relationships/fontTable" Target="fontTable.xml"/><Relationship Id="rId5" Type="http://schemas.openxmlformats.org/officeDocument/2006/relationships/image" Target="media/image1.jpg"/><Relationship Id="rId15" Type="http://schemas.openxmlformats.org/officeDocument/2006/relationships/image" Target="media/image10.png"/><Relationship Id="rId23" Type="http://schemas.openxmlformats.org/officeDocument/2006/relationships/image" Target="media/image18.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26</TotalTime>
  <Pages>11</Pages>
  <Words>612</Words>
  <Characters>3494</Characters>
  <Application>Microsoft Office Word</Application>
  <DocSecurity>0</DocSecurity>
  <Lines>29</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Diksha Singhania</dc:creator>
  <cp:keywords/>
  <dc:description/>
  <cp:lastModifiedBy>Diksha Singhania</cp:lastModifiedBy>
  <cp:revision>2</cp:revision>
  <dcterms:created xsi:type="dcterms:W3CDTF">2018-10-22T11:02:00Z</dcterms:created>
  <dcterms:modified xsi:type="dcterms:W3CDTF">2018-10-25T09:32:00Z</dcterms:modified>
</cp:coreProperties>
</file>